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44" w:rsidRDefault="003C3644" w:rsidP="003C3644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3C3644">
        <w:rPr>
          <w:rStyle w:val="a4"/>
          <w:sz w:val="28"/>
          <w:szCs w:val="28"/>
        </w:rPr>
        <w:t xml:space="preserve">«Школа социально – бытовой адаптации и реабилитации» </w:t>
      </w:r>
    </w:p>
    <w:p w:rsidR="003C3644" w:rsidRPr="003C3644" w:rsidRDefault="003C3644" w:rsidP="003C3644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3C3644" w:rsidRPr="003C3644" w:rsidRDefault="003C3644" w:rsidP="003C364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C3644">
        <w:rPr>
          <w:sz w:val="28"/>
          <w:szCs w:val="28"/>
        </w:rPr>
        <w:t>В соответствии с задачами  Школы по вопросам социальной реабилитации инвалидов и обучению лиц, осуществляющими уход за инвалидом или  пожилым человеком необходимым навыкам, возлагаются следующие функции:</w:t>
      </w:r>
    </w:p>
    <w:p w:rsidR="003C3644" w:rsidRPr="003C3644" w:rsidRDefault="003C3644" w:rsidP="003C364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C3644">
        <w:rPr>
          <w:sz w:val="28"/>
          <w:szCs w:val="28"/>
        </w:rPr>
        <w:t>Задачами Школы являются:</w:t>
      </w:r>
    </w:p>
    <w:p w:rsidR="003C3644" w:rsidRPr="003C3644" w:rsidRDefault="003C3644" w:rsidP="003C364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C3644">
        <w:rPr>
          <w:sz w:val="28"/>
          <w:szCs w:val="28"/>
        </w:rPr>
        <w:t>- Выявление потребности граждан пожилого возраста, инвалидов и лиц, осуществляющих уход за указанными гражданами, в конкретных видах социальных услуг.</w:t>
      </w:r>
    </w:p>
    <w:p w:rsidR="003C3644" w:rsidRPr="003C3644" w:rsidRDefault="003C3644" w:rsidP="003C364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C3644">
        <w:rPr>
          <w:sz w:val="28"/>
          <w:szCs w:val="28"/>
        </w:rPr>
        <w:t>- Обучение граждан пожилого возраста, инвалидов и их родственников  по вопросам ухода в домашних условиях, в том числе с использованием технических средств реабилитации.</w:t>
      </w:r>
    </w:p>
    <w:p w:rsidR="003C3644" w:rsidRPr="003C3644" w:rsidRDefault="003C3644" w:rsidP="003C364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C3644">
        <w:rPr>
          <w:sz w:val="28"/>
          <w:szCs w:val="28"/>
        </w:rPr>
        <w:t>- Повышение квалификации собственных специалистов по вопросам реабилитации и ухода за гражданами пожилого возраста и инвалидами, изучение и внедрение опыта реабилитационной  деятельности.</w:t>
      </w:r>
    </w:p>
    <w:p w:rsidR="003C3644" w:rsidRPr="003C3644" w:rsidRDefault="003C3644" w:rsidP="003C364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C3644">
        <w:rPr>
          <w:sz w:val="28"/>
          <w:szCs w:val="28"/>
        </w:rPr>
        <w:t>  - Налаживание преемственности между учреждениями социального обслуживания, лечебно-профилактическими и другими учреждениями по вопросам ухода и реабилитации.</w:t>
      </w:r>
    </w:p>
    <w:p w:rsidR="003C3644" w:rsidRPr="003C3644" w:rsidRDefault="003C3644" w:rsidP="003C364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C3644">
        <w:rPr>
          <w:sz w:val="28"/>
          <w:szCs w:val="28"/>
        </w:rPr>
        <w:t xml:space="preserve">  - Распространение среди населения информационно-методических </w:t>
      </w:r>
      <w:proofErr w:type="spellStart"/>
      <w:r w:rsidRPr="003C3644">
        <w:rPr>
          <w:sz w:val="28"/>
          <w:szCs w:val="28"/>
        </w:rPr>
        <w:t>материалов</w:t>
      </w:r>
      <w:proofErr w:type="gramStart"/>
      <w:r w:rsidRPr="003C3644">
        <w:rPr>
          <w:sz w:val="28"/>
          <w:szCs w:val="28"/>
        </w:rPr>
        <w:t>.О</w:t>
      </w:r>
      <w:proofErr w:type="gramEnd"/>
      <w:r w:rsidRPr="003C3644">
        <w:rPr>
          <w:sz w:val="28"/>
          <w:szCs w:val="28"/>
        </w:rPr>
        <w:t>рганизация</w:t>
      </w:r>
      <w:proofErr w:type="spellEnd"/>
      <w:r w:rsidRPr="003C3644">
        <w:rPr>
          <w:sz w:val="28"/>
          <w:szCs w:val="28"/>
        </w:rPr>
        <w:t xml:space="preserve"> и проведение реабилитационных мероприятий согласно индивидуальным программам реабилитации инвалидов:</w:t>
      </w:r>
    </w:p>
    <w:p w:rsidR="003C3644" w:rsidRPr="003C3644" w:rsidRDefault="003C3644" w:rsidP="003C3644">
      <w:pPr>
        <w:pStyle w:val="a3"/>
        <w:jc w:val="both"/>
        <w:rPr>
          <w:sz w:val="28"/>
          <w:szCs w:val="28"/>
        </w:rPr>
      </w:pPr>
      <w:r w:rsidRPr="003C3644">
        <w:rPr>
          <w:sz w:val="28"/>
          <w:szCs w:val="28"/>
        </w:rPr>
        <w:t>- прокат  технических средств реабилитации;</w:t>
      </w:r>
    </w:p>
    <w:p w:rsidR="003C3644" w:rsidRPr="00A77F7D" w:rsidRDefault="003C3644" w:rsidP="003C3644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C3644">
        <w:rPr>
          <w:sz w:val="28"/>
          <w:szCs w:val="28"/>
        </w:rPr>
        <w:t>Подробную информацию о предоставлении Услуги заказчики могут получить по телефону  8(48144) 5-22-16</w:t>
      </w: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77F7D" w:rsidRP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77F7D" w:rsidRP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</w:p>
    <w:p w:rsidR="00A77F7D" w:rsidRP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 xml:space="preserve">СОГБУ «Дорогобужский КЦСОН» </w:t>
      </w:r>
    </w:p>
    <w:p w:rsidR="00A77F7D" w:rsidRPr="00A77F7D" w:rsidRDefault="00A77F7D" w:rsidP="00A77F7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от 16.03.2015  № 14/3</w:t>
      </w:r>
    </w:p>
    <w:p w:rsidR="00A77F7D" w:rsidRPr="00A77F7D" w:rsidRDefault="00A77F7D" w:rsidP="00A7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F7D" w:rsidRPr="00A77F7D" w:rsidRDefault="00A77F7D" w:rsidP="00A77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F7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77F7D" w:rsidRPr="00A77F7D" w:rsidRDefault="00A77F7D" w:rsidP="00A77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F7D">
        <w:rPr>
          <w:rFonts w:ascii="Times New Roman" w:hAnsi="Times New Roman" w:cs="Times New Roman"/>
          <w:b/>
          <w:sz w:val="28"/>
          <w:szCs w:val="28"/>
        </w:rPr>
        <w:t>о школе социально-бытовой адаптации и реабилитации</w:t>
      </w:r>
    </w:p>
    <w:p w:rsidR="00A77F7D" w:rsidRPr="00A77F7D" w:rsidRDefault="00A77F7D" w:rsidP="00A77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F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F7D" w:rsidRPr="00A77F7D" w:rsidRDefault="00A77F7D" w:rsidP="00A77F7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F7D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A77F7D" w:rsidRPr="00A77F7D" w:rsidRDefault="00A77F7D" w:rsidP="00A77F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 xml:space="preserve">1.1.Настоящее Положение регулирует деятельность Школы социально-бытовой адаптации и реабилитации  (далее - Школа) создается с целью осуществления социально-бытовой адаптации граждан пожилого возраста и инвалидов, обучения лиц, осуществляющих уход за инвалидом или пожилым человеком, необходимым навыкам. </w:t>
      </w:r>
    </w:p>
    <w:p w:rsidR="00A77F7D" w:rsidRPr="00A77F7D" w:rsidRDefault="00A77F7D" w:rsidP="00A77F7D">
      <w:pPr>
        <w:spacing w:after="0" w:line="240" w:lineRule="auto"/>
        <w:ind w:left="284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1.2. Школа социально-бытовой адаптации и реабилитации, является одним из направлений в работе Учреждения и осуществляет свою деятельность под руководством директора СОГБУ «</w:t>
      </w:r>
      <w:proofErr w:type="gramStart"/>
      <w:r w:rsidRPr="00A77F7D">
        <w:rPr>
          <w:rFonts w:ascii="Times New Roman" w:hAnsi="Times New Roman" w:cs="Times New Roman"/>
          <w:sz w:val="28"/>
          <w:szCs w:val="28"/>
        </w:rPr>
        <w:t>Дорогобужский</w:t>
      </w:r>
      <w:proofErr w:type="gramEnd"/>
      <w:r w:rsidRPr="00A77F7D">
        <w:rPr>
          <w:rFonts w:ascii="Times New Roman" w:hAnsi="Times New Roman" w:cs="Times New Roman"/>
          <w:sz w:val="28"/>
          <w:szCs w:val="28"/>
        </w:rPr>
        <w:t xml:space="preserve"> КЦСОН».</w:t>
      </w:r>
    </w:p>
    <w:p w:rsidR="00A77F7D" w:rsidRPr="00A77F7D" w:rsidRDefault="00A77F7D" w:rsidP="00A77F7D">
      <w:pPr>
        <w:spacing w:after="0" w:line="240" w:lineRule="auto"/>
        <w:ind w:left="284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 xml:space="preserve">1.3.  Работа Школы предназначается для дополнительного образования граждан пожилого возраста и инвалидов, сохранивших способность к самообслуживанию и активному передвижению; поддержания их активного образа жизни, раскрытия творческого потенциала. </w:t>
      </w:r>
    </w:p>
    <w:p w:rsidR="00A77F7D" w:rsidRPr="00A77F7D" w:rsidRDefault="00A77F7D" w:rsidP="00A77F7D">
      <w:pPr>
        <w:spacing w:after="0" w:line="240" w:lineRule="auto"/>
        <w:ind w:left="284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1.4. В своей деятельности Школа руководствуется действующим законодательством, Уставом СОГБУ «</w:t>
      </w:r>
      <w:proofErr w:type="gramStart"/>
      <w:r w:rsidRPr="00A77F7D">
        <w:rPr>
          <w:rFonts w:ascii="Times New Roman" w:hAnsi="Times New Roman" w:cs="Times New Roman"/>
          <w:sz w:val="28"/>
          <w:szCs w:val="28"/>
        </w:rPr>
        <w:t>Дорогобужский</w:t>
      </w:r>
      <w:proofErr w:type="gramEnd"/>
      <w:r w:rsidRPr="00A77F7D">
        <w:rPr>
          <w:rFonts w:ascii="Times New Roman" w:hAnsi="Times New Roman" w:cs="Times New Roman"/>
          <w:sz w:val="28"/>
          <w:szCs w:val="28"/>
        </w:rPr>
        <w:t xml:space="preserve"> КЦСОН»,  настоящим Положением и  другими локальными актами.</w:t>
      </w:r>
    </w:p>
    <w:p w:rsidR="00A77F7D" w:rsidRPr="00A77F7D" w:rsidRDefault="00A77F7D" w:rsidP="00A77F7D">
      <w:pPr>
        <w:spacing w:after="0" w:line="240" w:lineRule="auto"/>
        <w:ind w:left="284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 xml:space="preserve">1.5. План работы Компьютерного класса утверждается директором СОГБУ «Дорогобужский КЦСОН». </w:t>
      </w:r>
    </w:p>
    <w:p w:rsidR="00A77F7D" w:rsidRPr="00A77F7D" w:rsidRDefault="00A77F7D" w:rsidP="00A77F7D">
      <w:pPr>
        <w:numPr>
          <w:ilvl w:val="1"/>
          <w:numId w:val="1"/>
        </w:numPr>
        <w:spacing w:after="0" w:line="240" w:lineRule="auto"/>
        <w:ind w:left="284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Школа создается приказом директора СОГБУ «</w:t>
      </w:r>
      <w:proofErr w:type="gramStart"/>
      <w:r w:rsidRPr="00A77F7D">
        <w:rPr>
          <w:rFonts w:ascii="Times New Roman" w:hAnsi="Times New Roman" w:cs="Times New Roman"/>
          <w:sz w:val="28"/>
          <w:szCs w:val="28"/>
        </w:rPr>
        <w:t>Дорогобужский</w:t>
      </w:r>
      <w:proofErr w:type="gramEnd"/>
      <w:r w:rsidRPr="00A77F7D">
        <w:rPr>
          <w:rFonts w:ascii="Times New Roman" w:hAnsi="Times New Roman" w:cs="Times New Roman"/>
          <w:sz w:val="28"/>
          <w:szCs w:val="28"/>
        </w:rPr>
        <w:t xml:space="preserve"> КЦСОН». </w:t>
      </w:r>
    </w:p>
    <w:p w:rsidR="00A77F7D" w:rsidRPr="00A77F7D" w:rsidRDefault="00A77F7D" w:rsidP="00A77F7D">
      <w:pPr>
        <w:numPr>
          <w:ilvl w:val="0"/>
          <w:numId w:val="1"/>
        </w:numPr>
        <w:spacing w:after="0" w:line="240" w:lineRule="auto"/>
        <w:ind w:left="426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F7D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A77F7D" w:rsidRPr="00A77F7D" w:rsidRDefault="00A77F7D" w:rsidP="00A77F7D">
      <w:pPr>
        <w:spacing w:after="0" w:line="240" w:lineRule="auto"/>
        <w:ind w:left="426" w:firstLine="414"/>
        <w:rPr>
          <w:rFonts w:ascii="Times New Roman" w:hAnsi="Times New Roman" w:cs="Times New Roman"/>
          <w:b/>
          <w:sz w:val="28"/>
          <w:szCs w:val="28"/>
        </w:rPr>
      </w:pPr>
    </w:p>
    <w:p w:rsidR="00A77F7D" w:rsidRPr="00A77F7D" w:rsidRDefault="00A77F7D" w:rsidP="00A77F7D">
      <w:pPr>
        <w:spacing w:after="0" w:line="240" w:lineRule="auto"/>
        <w:ind w:left="426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1. Основной целью создания Школы является улучшение качества жизни граждан пожилого возраста и инвалидов.</w:t>
      </w:r>
    </w:p>
    <w:p w:rsidR="00A77F7D" w:rsidRPr="00A77F7D" w:rsidRDefault="00A77F7D" w:rsidP="00A77F7D">
      <w:pPr>
        <w:spacing w:after="0" w:line="240" w:lineRule="auto"/>
        <w:ind w:left="426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2. Задачами Школы являются:</w:t>
      </w:r>
    </w:p>
    <w:p w:rsidR="00A77F7D" w:rsidRPr="00A77F7D" w:rsidRDefault="00A77F7D" w:rsidP="00A77F7D">
      <w:pPr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426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- Выявление потребности граждан пожилого возраста, инвалидов и лиц, осуществляющих уход за указанными гражданами, в конкретных видах социальных услуг.</w:t>
      </w:r>
    </w:p>
    <w:p w:rsidR="00A77F7D" w:rsidRPr="00A77F7D" w:rsidRDefault="00A77F7D" w:rsidP="00A77F7D">
      <w:pPr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426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- Обучение граждан пожилого возраста, инвалидов и их родственников  по вопросам ухода в домашних условиях, в том числе с использованием технических средств реабилитации.</w:t>
      </w:r>
    </w:p>
    <w:p w:rsidR="00A77F7D" w:rsidRPr="00A77F7D" w:rsidRDefault="00A77F7D" w:rsidP="00A77F7D">
      <w:pPr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426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- Повышение квалификации собственных специалистов по вопросам реабилитации и ухода за гражданами пожилого возраста и инвалидами, изучение и внедрение опыта реабилитационной  деятельности.</w:t>
      </w:r>
    </w:p>
    <w:p w:rsidR="00A77F7D" w:rsidRPr="00A77F7D" w:rsidRDefault="00A77F7D" w:rsidP="00A77F7D">
      <w:pPr>
        <w:shd w:val="clear" w:color="auto" w:fill="FFFFFF"/>
        <w:spacing w:after="0" w:line="240" w:lineRule="auto"/>
        <w:ind w:left="360" w:firstLine="41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7F7D">
        <w:rPr>
          <w:rFonts w:ascii="Times New Roman" w:hAnsi="Times New Roman" w:cs="Times New Roman"/>
          <w:color w:val="333333"/>
          <w:sz w:val="28"/>
          <w:szCs w:val="28"/>
        </w:rPr>
        <w:t xml:space="preserve">  - Налаживание преемственности между учреждениями социального обслуживания, лечебно-профилактическими и другими учреждениями по вопросам ухода и реабилитации.</w:t>
      </w:r>
    </w:p>
    <w:p w:rsidR="00A77F7D" w:rsidRPr="00A77F7D" w:rsidRDefault="00A77F7D" w:rsidP="00A77F7D">
      <w:pPr>
        <w:shd w:val="clear" w:color="auto" w:fill="FFFFFF"/>
        <w:spacing w:after="0" w:line="240" w:lineRule="auto"/>
        <w:ind w:left="36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color w:val="333333"/>
          <w:sz w:val="28"/>
          <w:szCs w:val="28"/>
        </w:rPr>
        <w:t xml:space="preserve">  - Распространение среди населения информационно-методических материалов.</w:t>
      </w:r>
    </w:p>
    <w:p w:rsidR="00A77F7D" w:rsidRPr="00A77F7D" w:rsidRDefault="00A77F7D" w:rsidP="00A77F7D">
      <w:pPr>
        <w:numPr>
          <w:ilvl w:val="0"/>
          <w:numId w:val="1"/>
        </w:numPr>
        <w:spacing w:after="0" w:line="240" w:lineRule="auto"/>
        <w:ind w:left="426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F7D">
        <w:rPr>
          <w:rFonts w:ascii="Times New Roman" w:hAnsi="Times New Roman" w:cs="Times New Roman"/>
          <w:b/>
          <w:sz w:val="28"/>
          <w:szCs w:val="28"/>
        </w:rPr>
        <w:t>Функции школы.</w:t>
      </w:r>
    </w:p>
    <w:p w:rsidR="00A77F7D" w:rsidRPr="00A77F7D" w:rsidRDefault="00A77F7D" w:rsidP="00A77F7D">
      <w:pPr>
        <w:spacing w:after="0" w:line="240" w:lineRule="auto"/>
        <w:ind w:left="840" w:firstLine="414"/>
        <w:rPr>
          <w:rFonts w:ascii="Times New Roman" w:hAnsi="Times New Roman" w:cs="Times New Roman"/>
          <w:b/>
          <w:sz w:val="28"/>
          <w:szCs w:val="28"/>
        </w:rPr>
      </w:pPr>
    </w:p>
    <w:p w:rsidR="00A77F7D" w:rsidRPr="00A77F7D" w:rsidRDefault="00A77F7D" w:rsidP="00A77F7D">
      <w:pPr>
        <w:spacing w:after="0" w:line="240" w:lineRule="auto"/>
        <w:ind w:left="426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1. В соответствии с задачами  Школы по вопросам социальной реабилитации инвалидов и обучению лиц, осуществляющими уход за инвалидом или  пожилым человеком необходимым навыкам, возлагаются следующие функции:</w:t>
      </w:r>
    </w:p>
    <w:p w:rsidR="00A77F7D" w:rsidRPr="00A77F7D" w:rsidRDefault="00A77F7D" w:rsidP="00A77F7D">
      <w:pPr>
        <w:numPr>
          <w:ilvl w:val="1"/>
          <w:numId w:val="2"/>
        </w:numPr>
        <w:tabs>
          <w:tab w:val="clear" w:pos="360"/>
          <w:tab w:val="num" w:pos="426"/>
          <w:tab w:val="left" w:pos="993"/>
        </w:tabs>
        <w:spacing w:after="0" w:line="240" w:lineRule="auto"/>
        <w:ind w:left="36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Организация и проведение реабилитационных мероприятий согласно индивидуальным программам реабилитации инвалидов:</w:t>
      </w:r>
    </w:p>
    <w:p w:rsidR="00A77F7D" w:rsidRPr="00A77F7D" w:rsidRDefault="00A77F7D" w:rsidP="00A77F7D">
      <w:pPr>
        <w:tabs>
          <w:tab w:val="num" w:pos="0"/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- прокат  технических средств реабилитации;</w:t>
      </w:r>
    </w:p>
    <w:p w:rsidR="00A77F7D" w:rsidRPr="00A77F7D" w:rsidRDefault="00A77F7D" w:rsidP="00A77F7D">
      <w:pPr>
        <w:numPr>
          <w:ilvl w:val="1"/>
          <w:numId w:val="2"/>
        </w:numPr>
        <w:tabs>
          <w:tab w:val="clear" w:pos="360"/>
          <w:tab w:val="num" w:pos="0"/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В рамках программы социальной реабилитации:</w:t>
      </w:r>
    </w:p>
    <w:p w:rsidR="00A77F7D" w:rsidRPr="00A77F7D" w:rsidRDefault="00A77F7D" w:rsidP="00A77F7D">
      <w:pPr>
        <w:tabs>
          <w:tab w:val="num" w:pos="0"/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- обучение самообслуживанию: информирование о технических  средствах реабилитации, обучение технике и методическим приёмам для самообслуживания.</w:t>
      </w:r>
    </w:p>
    <w:p w:rsidR="00A77F7D" w:rsidRPr="00A77F7D" w:rsidRDefault="00A77F7D" w:rsidP="00A77F7D">
      <w:pPr>
        <w:tabs>
          <w:tab w:val="num" w:pos="0"/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- организацию жизни инвалида в быту;</w:t>
      </w:r>
    </w:p>
    <w:p w:rsidR="00A77F7D" w:rsidRPr="00A77F7D" w:rsidRDefault="00A77F7D" w:rsidP="00A77F7D">
      <w:pPr>
        <w:numPr>
          <w:ilvl w:val="1"/>
          <w:numId w:val="2"/>
        </w:numPr>
        <w:tabs>
          <w:tab w:val="clear" w:pos="360"/>
          <w:tab w:val="num" w:pos="0"/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повышению квалификации специалистов по вопросам работы Школы. </w:t>
      </w:r>
    </w:p>
    <w:p w:rsidR="00A77F7D" w:rsidRPr="00A77F7D" w:rsidRDefault="00A77F7D" w:rsidP="00A77F7D">
      <w:pPr>
        <w:tabs>
          <w:tab w:val="num" w:pos="0"/>
          <w:tab w:val="left" w:pos="993"/>
          <w:tab w:val="left" w:pos="127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77F7D" w:rsidRPr="00A77F7D" w:rsidRDefault="00A77F7D" w:rsidP="00A77F7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F7D">
        <w:rPr>
          <w:rFonts w:ascii="Times New Roman" w:hAnsi="Times New Roman" w:cs="Times New Roman"/>
          <w:b/>
          <w:sz w:val="28"/>
          <w:szCs w:val="28"/>
        </w:rPr>
        <w:t>Организация работы.</w:t>
      </w:r>
    </w:p>
    <w:p w:rsidR="00A77F7D" w:rsidRPr="00A77F7D" w:rsidRDefault="00A77F7D" w:rsidP="00A77F7D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77F7D" w:rsidRPr="00A77F7D" w:rsidRDefault="00A77F7D" w:rsidP="00A77F7D">
      <w:pPr>
        <w:tabs>
          <w:tab w:val="num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1. Школа функционирует на базе СОГБУ «</w:t>
      </w:r>
      <w:proofErr w:type="gramStart"/>
      <w:r w:rsidRPr="00A77F7D">
        <w:rPr>
          <w:rFonts w:ascii="Times New Roman" w:hAnsi="Times New Roman" w:cs="Times New Roman"/>
          <w:sz w:val="28"/>
          <w:szCs w:val="28"/>
        </w:rPr>
        <w:t>Дорогобужский</w:t>
      </w:r>
      <w:proofErr w:type="gramEnd"/>
      <w:r w:rsidRPr="00A77F7D">
        <w:rPr>
          <w:rFonts w:ascii="Times New Roman" w:hAnsi="Times New Roman" w:cs="Times New Roman"/>
          <w:sz w:val="28"/>
          <w:szCs w:val="28"/>
        </w:rPr>
        <w:t xml:space="preserve"> КЦСОН».</w:t>
      </w:r>
    </w:p>
    <w:p w:rsidR="00A77F7D" w:rsidRPr="00A77F7D" w:rsidRDefault="00A77F7D" w:rsidP="00A77F7D">
      <w:pPr>
        <w:tabs>
          <w:tab w:val="num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2. В работе Школы с целью оказания социально-консультативных услуг также могут быть задействованы специалисты других учреждений.</w:t>
      </w:r>
    </w:p>
    <w:p w:rsidR="00A77F7D" w:rsidRPr="00A77F7D" w:rsidRDefault="00A77F7D" w:rsidP="00A77F7D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Работа Школы организуется по двум формам:</w:t>
      </w:r>
    </w:p>
    <w:p w:rsidR="00A77F7D" w:rsidRPr="00A77F7D" w:rsidRDefault="00A77F7D" w:rsidP="00A77F7D">
      <w:pPr>
        <w:tabs>
          <w:tab w:val="num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F7D">
        <w:rPr>
          <w:rFonts w:ascii="Times New Roman" w:hAnsi="Times New Roman" w:cs="Times New Roman"/>
          <w:sz w:val="28"/>
          <w:szCs w:val="28"/>
        </w:rPr>
        <w:t>- обучение на базе СОГБУ «Дорогобужский  КЦСОН»;</w:t>
      </w:r>
      <w:proofErr w:type="gramEnd"/>
    </w:p>
    <w:p w:rsidR="00A77F7D" w:rsidRPr="00A77F7D" w:rsidRDefault="00A77F7D" w:rsidP="00A77F7D">
      <w:pPr>
        <w:tabs>
          <w:tab w:val="num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- с выездом на дом к обслуживаемым клиентам.</w:t>
      </w:r>
    </w:p>
    <w:p w:rsidR="00A77F7D" w:rsidRPr="00A77F7D" w:rsidRDefault="00A77F7D" w:rsidP="00A77F7D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В рамках работы Школы социальные услуги предоставляются лицам с ограниченными возможностями здоровья.</w:t>
      </w:r>
    </w:p>
    <w:p w:rsidR="00A77F7D" w:rsidRPr="00A77F7D" w:rsidRDefault="00A77F7D" w:rsidP="00A77F7D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При зачислении гражданина на обслуживание в Школу:</w:t>
      </w:r>
    </w:p>
    <w:p w:rsidR="00A77F7D" w:rsidRPr="00A77F7D" w:rsidRDefault="00A77F7D" w:rsidP="00A77F7D">
      <w:pPr>
        <w:tabs>
          <w:tab w:val="num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- осуществляется регистрация гражданина;</w:t>
      </w:r>
    </w:p>
    <w:p w:rsidR="00A77F7D" w:rsidRPr="00A77F7D" w:rsidRDefault="00A77F7D" w:rsidP="00A77F7D">
      <w:pPr>
        <w:tabs>
          <w:tab w:val="num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- проверяется наличие необходимых документов (паспорта, индивидуальной программы реабилитации, и др.);</w:t>
      </w:r>
    </w:p>
    <w:p w:rsidR="00A77F7D" w:rsidRPr="00A77F7D" w:rsidRDefault="00A77F7D" w:rsidP="00A77F7D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Документы граждан формируются и хранятся в журнале регистрации на предоставление услуги.</w:t>
      </w:r>
    </w:p>
    <w:p w:rsidR="00A77F7D" w:rsidRPr="00A77F7D" w:rsidRDefault="00A77F7D" w:rsidP="00A77F7D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 xml:space="preserve"> Противопоказанием к приёму в Школу является:</w:t>
      </w:r>
    </w:p>
    <w:p w:rsidR="00A77F7D" w:rsidRPr="00A77F7D" w:rsidRDefault="00A77F7D" w:rsidP="00A77F7D">
      <w:pPr>
        <w:tabs>
          <w:tab w:val="num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- острые заболевания или обострение хронического заболевания, требующие стационарного лечения;</w:t>
      </w:r>
    </w:p>
    <w:p w:rsidR="00A77F7D" w:rsidRPr="00A77F7D" w:rsidRDefault="00A77F7D" w:rsidP="00A77F7D">
      <w:pPr>
        <w:tabs>
          <w:tab w:val="num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 xml:space="preserve">- гнойно-воспалительные заболевания, острые инфекционные и венерические заболевания до окончания срока лечения, туберкулез в активной стадии и (или) с </w:t>
      </w:r>
      <w:proofErr w:type="spellStart"/>
      <w:r w:rsidRPr="00A77F7D">
        <w:rPr>
          <w:rFonts w:ascii="Times New Roman" w:hAnsi="Times New Roman" w:cs="Times New Roman"/>
          <w:sz w:val="28"/>
          <w:szCs w:val="28"/>
        </w:rPr>
        <w:t>бактериовыделением</w:t>
      </w:r>
      <w:proofErr w:type="spellEnd"/>
      <w:r w:rsidRPr="00A77F7D">
        <w:rPr>
          <w:rFonts w:ascii="Times New Roman" w:hAnsi="Times New Roman" w:cs="Times New Roman"/>
          <w:sz w:val="28"/>
          <w:szCs w:val="28"/>
        </w:rPr>
        <w:t>.</w:t>
      </w:r>
    </w:p>
    <w:p w:rsidR="00A77F7D" w:rsidRPr="00A77F7D" w:rsidRDefault="00A77F7D" w:rsidP="00A77F7D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 xml:space="preserve"> При зачислении граждан на обслуживание в Школу без индивидуальной программы реабилитации перечень услуг предоставляется исходя из потребностей гражданина. </w:t>
      </w:r>
    </w:p>
    <w:p w:rsidR="00A77F7D" w:rsidRPr="00A77F7D" w:rsidRDefault="00A77F7D" w:rsidP="00A77F7D">
      <w:pPr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>Координацию оперативной и текущей деятельности Школы осуществляет директор СОГБУ «Дорогобужский  КЦСОН».</w:t>
      </w:r>
    </w:p>
    <w:p w:rsidR="00A77F7D" w:rsidRPr="00A77F7D" w:rsidRDefault="00A77F7D" w:rsidP="00A77F7D">
      <w:pPr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 xml:space="preserve"> Возглавляет Школу специалист по социальной работе</w:t>
      </w:r>
      <w:r w:rsidRPr="00A77F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7F7D">
        <w:rPr>
          <w:rFonts w:ascii="Times New Roman" w:hAnsi="Times New Roman" w:cs="Times New Roman"/>
          <w:sz w:val="28"/>
          <w:szCs w:val="28"/>
        </w:rPr>
        <w:t>СОГБУ «Дорогобужский  КЦСОН».</w:t>
      </w:r>
    </w:p>
    <w:p w:rsidR="00A77F7D" w:rsidRPr="00A77F7D" w:rsidRDefault="00A77F7D" w:rsidP="00A77F7D">
      <w:pPr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7F7D">
        <w:rPr>
          <w:rFonts w:ascii="Times New Roman" w:hAnsi="Times New Roman" w:cs="Times New Roman"/>
          <w:sz w:val="28"/>
          <w:szCs w:val="28"/>
        </w:rPr>
        <w:t xml:space="preserve"> Режим работы устанавливается директором СОГБУ «Дорогобужский КЦСОН» исходя из потребностей клиентов. </w:t>
      </w:r>
    </w:p>
    <w:p w:rsidR="00A77F7D" w:rsidRPr="00D2350A" w:rsidRDefault="00A77F7D" w:rsidP="00A77F7D">
      <w:pPr>
        <w:tabs>
          <w:tab w:val="num" w:pos="0"/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263BD5" w:rsidRDefault="00263BD5" w:rsidP="00A77F7D">
      <w:pPr>
        <w:spacing w:after="0" w:line="240" w:lineRule="auto"/>
      </w:pPr>
    </w:p>
    <w:sectPr w:rsidR="00263BD5" w:rsidSect="00A77F7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7C9"/>
    <w:multiLevelType w:val="hybridMultilevel"/>
    <w:tmpl w:val="AD70342A"/>
    <w:lvl w:ilvl="0" w:tplc="B8D41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2411A">
      <w:numFmt w:val="none"/>
      <w:lvlText w:val=""/>
      <w:lvlJc w:val="left"/>
      <w:pPr>
        <w:tabs>
          <w:tab w:val="num" w:pos="360"/>
        </w:tabs>
      </w:pPr>
    </w:lvl>
    <w:lvl w:ilvl="2" w:tplc="E334E2CE">
      <w:numFmt w:val="none"/>
      <w:lvlText w:val=""/>
      <w:lvlJc w:val="left"/>
      <w:pPr>
        <w:tabs>
          <w:tab w:val="num" w:pos="360"/>
        </w:tabs>
      </w:pPr>
    </w:lvl>
    <w:lvl w:ilvl="3" w:tplc="90CA29C8">
      <w:numFmt w:val="none"/>
      <w:lvlText w:val=""/>
      <w:lvlJc w:val="left"/>
      <w:pPr>
        <w:tabs>
          <w:tab w:val="num" w:pos="360"/>
        </w:tabs>
      </w:pPr>
    </w:lvl>
    <w:lvl w:ilvl="4" w:tplc="58D6A338">
      <w:numFmt w:val="none"/>
      <w:lvlText w:val=""/>
      <w:lvlJc w:val="left"/>
      <w:pPr>
        <w:tabs>
          <w:tab w:val="num" w:pos="360"/>
        </w:tabs>
      </w:pPr>
    </w:lvl>
    <w:lvl w:ilvl="5" w:tplc="0B1ED312">
      <w:numFmt w:val="none"/>
      <w:lvlText w:val=""/>
      <w:lvlJc w:val="left"/>
      <w:pPr>
        <w:tabs>
          <w:tab w:val="num" w:pos="360"/>
        </w:tabs>
      </w:pPr>
    </w:lvl>
    <w:lvl w:ilvl="6" w:tplc="DBB2C792">
      <w:numFmt w:val="none"/>
      <w:lvlText w:val=""/>
      <w:lvlJc w:val="left"/>
      <w:pPr>
        <w:tabs>
          <w:tab w:val="num" w:pos="360"/>
        </w:tabs>
      </w:pPr>
    </w:lvl>
    <w:lvl w:ilvl="7" w:tplc="C1822394">
      <w:numFmt w:val="none"/>
      <w:lvlText w:val=""/>
      <w:lvlJc w:val="left"/>
      <w:pPr>
        <w:tabs>
          <w:tab w:val="num" w:pos="360"/>
        </w:tabs>
      </w:pPr>
    </w:lvl>
    <w:lvl w:ilvl="8" w:tplc="2BC45E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8F76B5"/>
    <w:multiLevelType w:val="multilevel"/>
    <w:tmpl w:val="37DA00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644"/>
    <w:rsid w:val="00263BD5"/>
    <w:rsid w:val="003C3644"/>
    <w:rsid w:val="00684D0D"/>
    <w:rsid w:val="00A7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644"/>
    <w:rPr>
      <w:b/>
      <w:bCs/>
    </w:rPr>
  </w:style>
  <w:style w:type="character" w:styleId="a5">
    <w:name w:val="Hyperlink"/>
    <w:basedOn w:val="a0"/>
    <w:uiPriority w:val="99"/>
    <w:semiHidden/>
    <w:unhideWhenUsed/>
    <w:rsid w:val="003C3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4785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2019-05-27T13:52:00Z</dcterms:created>
  <dcterms:modified xsi:type="dcterms:W3CDTF">2019-05-27T13:56:00Z</dcterms:modified>
</cp:coreProperties>
</file>