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FF" w:rsidRPr="002C434D" w:rsidRDefault="00313CFF" w:rsidP="00313CFF">
      <w:pPr>
        <w:jc w:val="right"/>
        <w:rPr>
          <w:sz w:val="28"/>
          <w:szCs w:val="28"/>
        </w:rPr>
      </w:pPr>
      <w:r w:rsidRPr="002C434D">
        <w:rPr>
          <w:sz w:val="28"/>
          <w:szCs w:val="28"/>
        </w:rPr>
        <w:t xml:space="preserve">                                                                                                           Утвержден </w:t>
      </w:r>
    </w:p>
    <w:p w:rsidR="00313CFF" w:rsidRPr="002C434D" w:rsidRDefault="00313CFF" w:rsidP="00313CFF">
      <w:pPr>
        <w:jc w:val="right"/>
        <w:rPr>
          <w:sz w:val="28"/>
          <w:szCs w:val="28"/>
        </w:rPr>
      </w:pPr>
      <w:r w:rsidRPr="002C43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приказом  </w:t>
      </w:r>
      <w:r>
        <w:rPr>
          <w:sz w:val="28"/>
          <w:szCs w:val="28"/>
        </w:rPr>
        <w:t xml:space="preserve">директора СОГБУ </w:t>
      </w:r>
      <w:r w:rsidRPr="002C43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2C434D">
        <w:rPr>
          <w:sz w:val="28"/>
          <w:szCs w:val="28"/>
        </w:rPr>
        <w:t xml:space="preserve"> </w:t>
      </w:r>
    </w:p>
    <w:p w:rsidR="00313CFF" w:rsidRPr="002C434D" w:rsidRDefault="00313CFF" w:rsidP="00313CFF">
      <w:pPr>
        <w:jc w:val="right"/>
        <w:rPr>
          <w:sz w:val="28"/>
          <w:szCs w:val="28"/>
        </w:rPr>
      </w:pPr>
      <w:r w:rsidRPr="002C434D">
        <w:rPr>
          <w:sz w:val="28"/>
          <w:szCs w:val="28"/>
        </w:rPr>
        <w:t>«Дорогобужский КЦСОН»</w:t>
      </w:r>
    </w:p>
    <w:p w:rsidR="00313CFF" w:rsidRPr="002C434D" w:rsidRDefault="00313CFF" w:rsidP="00313C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6B32">
        <w:rPr>
          <w:sz w:val="28"/>
          <w:szCs w:val="28"/>
        </w:rPr>
        <w:t>26.11.2015</w:t>
      </w:r>
      <w:r>
        <w:rPr>
          <w:sz w:val="28"/>
          <w:szCs w:val="28"/>
        </w:rPr>
        <w:t>_№_</w:t>
      </w:r>
      <w:r w:rsidR="00646B32">
        <w:rPr>
          <w:sz w:val="28"/>
          <w:szCs w:val="28"/>
        </w:rPr>
        <w:t>50_</w:t>
      </w:r>
    </w:p>
    <w:p w:rsidR="00313CFF" w:rsidRDefault="00313CFF" w:rsidP="00313CFF">
      <w:pPr>
        <w:jc w:val="center"/>
        <w:rPr>
          <w:b/>
          <w:sz w:val="28"/>
          <w:szCs w:val="28"/>
        </w:rPr>
      </w:pPr>
    </w:p>
    <w:p w:rsidR="00313CFF" w:rsidRDefault="00313CFF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3CFF" w:rsidTr="000D0EDF">
        <w:tc>
          <w:tcPr>
            <w:tcW w:w="9640" w:type="dxa"/>
          </w:tcPr>
          <w:p w:rsidR="00313CFF" w:rsidRPr="003B37FD" w:rsidRDefault="002E77B3" w:rsidP="002E77B3">
            <w:pPr>
              <w:tabs>
                <w:tab w:val="left" w:pos="851"/>
              </w:tabs>
              <w:spacing w:before="120" w:after="120"/>
              <w:ind w:firstLine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313CFF" w:rsidRPr="003B37FD">
              <w:rPr>
                <w:b/>
                <w:sz w:val="28"/>
                <w:szCs w:val="28"/>
              </w:rPr>
              <w:t>Порядок</w:t>
            </w:r>
          </w:p>
          <w:p w:rsidR="002E77B3" w:rsidRDefault="002E77B3" w:rsidP="002E7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посещения граждан, находящихся на стационарном социальном обслуживании  в смоленском областном государственном бюджетном учреждении «Дорогобужский комплексный центр социального</w:t>
            </w:r>
          </w:p>
          <w:p w:rsidR="002E77B3" w:rsidRDefault="002E77B3" w:rsidP="002E7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обслуживания населения»</w:t>
            </w:r>
          </w:p>
          <w:p w:rsidR="00313CFF" w:rsidRPr="003B37FD" w:rsidRDefault="00313CFF" w:rsidP="000D0EDF">
            <w:pPr>
              <w:pStyle w:val="a4"/>
              <w:tabs>
                <w:tab w:val="left" w:pos="567"/>
                <w:tab w:val="left" w:pos="851"/>
              </w:tabs>
              <w:spacing w:before="120" w:after="120"/>
              <w:ind w:left="0"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1.Граждан, находящихся на стационарном  социальном   обслуживании Учреждении (далее - проживающие), могут посещать родственники и иные лица (далее - посетители).</w:t>
            </w:r>
          </w:p>
          <w:p w:rsidR="00313CFF" w:rsidRPr="003B37FD" w:rsidRDefault="00313CFF" w:rsidP="000D0EDF">
            <w:pPr>
              <w:pStyle w:val="a4"/>
              <w:tabs>
                <w:tab w:val="left" w:pos="567"/>
                <w:tab w:val="left" w:pos="851"/>
              </w:tabs>
              <w:spacing w:before="120" w:after="120"/>
              <w:ind w:left="0"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 xml:space="preserve">2.Посещение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 xml:space="preserve"> происходит только с их письменного согласия.</w:t>
            </w:r>
            <w:r w:rsidR="003C20FD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В</w:t>
            </w:r>
            <w:r w:rsidR="003C20FD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отдельных случаях у персонала Учреждения есть право ограничить</w:t>
            </w:r>
            <w:r w:rsidR="003C20FD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посещение</w:t>
            </w:r>
            <w:r w:rsidR="003C20FD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(исходя из состояния здоровья проживающего).</w:t>
            </w:r>
          </w:p>
          <w:p w:rsidR="00313CFF" w:rsidRPr="003B37FD" w:rsidRDefault="00313CFF" w:rsidP="000D0EDF">
            <w:pPr>
              <w:pStyle w:val="a4"/>
              <w:tabs>
                <w:tab w:val="left" w:pos="567"/>
                <w:tab w:val="left" w:pos="851"/>
              </w:tabs>
              <w:spacing w:before="120" w:after="120"/>
              <w:ind w:left="0"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 xml:space="preserve">3.Посещение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 xml:space="preserve"> в Учреждении осуществляется в установленное время, по предъявлению документа, удостоверяющего личность.</w:t>
            </w:r>
          </w:p>
          <w:p w:rsidR="00313CFF" w:rsidRPr="000D0EDF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0D0EDF">
              <w:rPr>
                <w:sz w:val="28"/>
                <w:szCs w:val="28"/>
              </w:rPr>
              <w:t xml:space="preserve">4.Посещение </w:t>
            </w:r>
            <w:proofErr w:type="gramStart"/>
            <w:r w:rsidRPr="000D0EDF">
              <w:rPr>
                <w:sz w:val="28"/>
                <w:szCs w:val="28"/>
              </w:rPr>
              <w:t>проживающих</w:t>
            </w:r>
            <w:proofErr w:type="gramEnd"/>
            <w:r w:rsidRPr="000D0EDF">
              <w:rPr>
                <w:sz w:val="28"/>
                <w:szCs w:val="28"/>
              </w:rPr>
              <w:t xml:space="preserve"> в Учреждении разрешается: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Понедельник - воскресенье: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ab/>
              <w:t xml:space="preserve">с 09.00 до 13.30    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ab/>
              <w:t xml:space="preserve">с 16.00 до 19.00 </w:t>
            </w:r>
          </w:p>
          <w:p w:rsidR="00313CFF" w:rsidRDefault="00313CFF" w:rsidP="000D0EDF">
            <w:pPr>
              <w:pStyle w:val="a4"/>
              <w:tabs>
                <w:tab w:val="left" w:pos="567"/>
                <w:tab w:val="left" w:pos="851"/>
              </w:tabs>
              <w:spacing w:before="120" w:after="120"/>
              <w:ind w:left="0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При входе на территорию Учреждения посетитель должен предъявить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 xml:space="preserve">дежурному </w:t>
            </w:r>
            <w:r w:rsidR="00E113B0">
              <w:rPr>
                <w:sz w:val="28"/>
                <w:szCs w:val="28"/>
              </w:rPr>
              <w:t>сторожу</w:t>
            </w:r>
            <w:r w:rsidRPr="003B37FD">
              <w:rPr>
                <w:sz w:val="28"/>
                <w:szCs w:val="28"/>
              </w:rPr>
              <w:t xml:space="preserve"> документ, удостоверяющий личность, зарегистрироваться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в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 xml:space="preserve">«Журнале посещения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 xml:space="preserve"> родственниками и иными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лицами»,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ознакомиться с настоящим порядком и получить разовый пропуск.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Информация о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 xml:space="preserve">посещении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 xml:space="preserve"> в Учреждении, подтверждается отрывным корешком разового пропуска.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6.</w:t>
            </w:r>
            <w:r w:rsidR="00E113B0">
              <w:rPr>
                <w:sz w:val="28"/>
                <w:szCs w:val="28"/>
              </w:rPr>
              <w:t xml:space="preserve"> С</w:t>
            </w:r>
            <w:r w:rsidR="00E113B0">
              <w:rPr>
                <w:sz w:val="28"/>
                <w:szCs w:val="28"/>
              </w:rPr>
              <w:t>торож</w:t>
            </w:r>
            <w:bookmarkStart w:id="0" w:name="_GoBack"/>
            <w:bookmarkEnd w:id="0"/>
            <w:r w:rsidRPr="003B37FD">
              <w:rPr>
                <w:sz w:val="28"/>
                <w:szCs w:val="28"/>
              </w:rPr>
              <w:t xml:space="preserve"> оповещает о посетителе сотрудника Учрежд</w:t>
            </w:r>
            <w:r w:rsidR="001D3667">
              <w:rPr>
                <w:sz w:val="28"/>
                <w:szCs w:val="28"/>
              </w:rPr>
              <w:t xml:space="preserve">ения, ответственного за </w:t>
            </w:r>
            <w:r w:rsidRPr="003B37FD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>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709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 xml:space="preserve">7.Сотрудник Учреждения, ответственный за посещение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>,</w:t>
            </w:r>
            <w:r w:rsidR="00776BA8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сопровождает посетителя от контрольно-пропускного пункта охраны до отделения.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8.Посещение проживающих посетителями осуществляется в специально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отведенном для этого месте (комната приема посетителей) под контролем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медицинского персонала либо сотрудника, ответственного за посещение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проживающих.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 xml:space="preserve">9.В комнатах проживающих допускается посещение только </w:t>
            </w:r>
            <w:proofErr w:type="gramStart"/>
            <w:r w:rsidRPr="003B37FD">
              <w:rPr>
                <w:sz w:val="28"/>
                <w:szCs w:val="28"/>
              </w:rPr>
              <w:t>тяжело  больных</w:t>
            </w:r>
            <w:proofErr w:type="gramEnd"/>
            <w:r w:rsidRPr="003B37FD">
              <w:rPr>
                <w:sz w:val="28"/>
                <w:szCs w:val="28"/>
              </w:rPr>
              <w:t xml:space="preserve"> и лежачих.</w:t>
            </w:r>
          </w:p>
          <w:p w:rsidR="000D0EDF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lastRenderedPageBreak/>
              <w:t>10.Посетитель должен находиться в комнате  приема  посетителей, а также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проходить в комнату проживающих, указанных в пункте 9 настоящего</w:t>
            </w:r>
            <w:r w:rsidR="000D0EDF">
              <w:rPr>
                <w:sz w:val="28"/>
                <w:szCs w:val="28"/>
              </w:rPr>
              <w:t xml:space="preserve"> Порядка, </w:t>
            </w:r>
            <w:r w:rsidRPr="003B37FD">
              <w:rPr>
                <w:sz w:val="28"/>
                <w:szCs w:val="28"/>
              </w:rPr>
              <w:t>в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халате и сменной обуви.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11.Посетителям запрещается самостоятельно передвигаться по территории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Учреждения, задавать вопросы,</w:t>
            </w:r>
            <w:r w:rsidR="000D0EDF">
              <w:rPr>
                <w:sz w:val="28"/>
                <w:szCs w:val="28"/>
              </w:rPr>
              <w:t xml:space="preserve"> касающиеся персональных данных </w:t>
            </w:r>
            <w:r w:rsidRPr="003B37FD">
              <w:rPr>
                <w:sz w:val="28"/>
                <w:szCs w:val="28"/>
              </w:rPr>
              <w:t>проживающих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и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сотрудников Учреждения.</w:t>
            </w:r>
          </w:p>
          <w:p w:rsidR="00313CFF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 xml:space="preserve">По </w:t>
            </w:r>
            <w:r w:rsidRPr="003B37FD">
              <w:rPr>
                <w:sz w:val="28"/>
                <w:szCs w:val="28"/>
              </w:rPr>
              <w:t>окончанию посещения сотрудник Учреждения, ответственный за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>, сопровождает посетителя до контрольно-пропускного</w:t>
            </w:r>
            <w:r w:rsidR="000D0E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пункта охраны.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proofErr w:type="gramStart"/>
            <w:r w:rsidRPr="003B37FD">
              <w:rPr>
                <w:sz w:val="28"/>
                <w:szCs w:val="28"/>
              </w:rPr>
              <w:t xml:space="preserve">13.Посетители </w:t>
            </w:r>
            <w:r w:rsidR="001D3667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должны соблюдать установленные в Учреждении правила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внутреннего распорядка, требования пожарной безопасности, пропускной режим, а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также  общепринятые  правила  поведения  в  общественных  местах,  проявлять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вежливость и корректность в общении с проживающими, персоналом и друг с</w:t>
            </w:r>
            <w:r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другом.</w:t>
            </w:r>
            <w:proofErr w:type="gramEnd"/>
            <w:r w:rsidRPr="003B37FD">
              <w:rPr>
                <w:sz w:val="28"/>
                <w:szCs w:val="28"/>
              </w:rPr>
              <w:t xml:space="preserve"> Посещения в алкогольном или наркотическом опьянении запрещены.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ab/>
              <w:t>14.В период карантина, объявленного приказом руководителя Учреждения,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посещения запрещены. Прием передач, их доставка и осмотр осуществляется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сотрудниками Учреждения   согласно графику, установленному пунктом 4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настоящего Порядка»</w:t>
            </w:r>
            <w:r w:rsidR="00862240">
              <w:rPr>
                <w:sz w:val="28"/>
                <w:szCs w:val="28"/>
              </w:rPr>
              <w:t>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 xml:space="preserve">15.Продукты, передаваемые для </w:t>
            </w:r>
            <w:proofErr w:type="gramStart"/>
            <w:r w:rsidRPr="003B37FD">
              <w:rPr>
                <w:sz w:val="28"/>
                <w:szCs w:val="28"/>
              </w:rPr>
              <w:t>проживающих</w:t>
            </w:r>
            <w:proofErr w:type="gramEnd"/>
            <w:r w:rsidRPr="003B37FD">
              <w:rPr>
                <w:sz w:val="28"/>
                <w:szCs w:val="28"/>
              </w:rPr>
              <w:t>, должны соответствовать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требованиям: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-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ассортимент  и  объем  передаваемых  продуктов должен соответствовать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разрешенному лечащим врачом списку (в соответствии с назначенной диетой);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B37FD">
              <w:rPr>
                <w:sz w:val="28"/>
                <w:szCs w:val="28"/>
              </w:rPr>
              <w:t>продукты должны быть предварительно обработаны (тщательно промыты и</w:t>
            </w:r>
            <w:r w:rsidR="000D0EDF"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упакованы);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д</w:t>
            </w:r>
            <w:r w:rsidRPr="003B37FD">
              <w:rPr>
                <w:sz w:val="28"/>
                <w:szCs w:val="28"/>
              </w:rPr>
              <w:t>олжны быть соблюдены сроки хранения продуктов.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16. Посетителям запрещается передавать: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B37FD">
              <w:rPr>
                <w:sz w:val="28"/>
                <w:szCs w:val="28"/>
              </w:rPr>
              <w:t>легковоспламеняющиеся материалы (спички, зажигалки), колющие и режущие</w:t>
            </w:r>
            <w:r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предметы;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B37FD">
              <w:rPr>
                <w:sz w:val="28"/>
                <w:szCs w:val="28"/>
              </w:rPr>
              <w:t>спиртные напитки, наркотические вещества;</w:t>
            </w:r>
          </w:p>
          <w:p w:rsidR="00313CFF" w:rsidRPr="003B37F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B37FD">
              <w:rPr>
                <w:sz w:val="28"/>
                <w:szCs w:val="28"/>
              </w:rPr>
              <w:t>лекарственные средства без согласования с лечащим врачом.</w:t>
            </w:r>
          </w:p>
          <w:p w:rsidR="00313CFF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17.При выявлении продуктов, не соответствующих вышеперечисленным</w:t>
            </w:r>
            <w:r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требованиям, продуктов с признаками порчи, а также предметов,</w:t>
            </w:r>
            <w:r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запрещенных к</w:t>
            </w:r>
            <w:r>
              <w:rPr>
                <w:sz w:val="28"/>
                <w:szCs w:val="28"/>
              </w:rPr>
              <w:t xml:space="preserve"> </w:t>
            </w:r>
            <w:r w:rsidRPr="003B37FD">
              <w:rPr>
                <w:sz w:val="28"/>
                <w:szCs w:val="28"/>
              </w:rPr>
              <w:t>передаче, они возвращаются посетителю.</w:t>
            </w:r>
          </w:p>
          <w:p w:rsidR="00313CFF" w:rsidRPr="002C434D" w:rsidRDefault="00313CFF" w:rsidP="000D0EDF">
            <w:pPr>
              <w:tabs>
                <w:tab w:val="left" w:pos="567"/>
                <w:tab w:val="left" w:pos="851"/>
              </w:tabs>
              <w:spacing w:before="120" w:after="120"/>
              <w:ind w:firstLine="425"/>
              <w:jc w:val="both"/>
              <w:rPr>
                <w:sz w:val="28"/>
                <w:szCs w:val="28"/>
              </w:rPr>
            </w:pPr>
            <w:r w:rsidRPr="003B37FD">
              <w:rPr>
                <w:sz w:val="28"/>
                <w:szCs w:val="28"/>
              </w:rPr>
              <w:t>18.Посетителям следует уважительно относиться к обслуживающ</w:t>
            </w:r>
            <w:r>
              <w:rPr>
                <w:sz w:val="28"/>
                <w:szCs w:val="28"/>
              </w:rPr>
              <w:t>ему персоналу отделения.</w:t>
            </w:r>
          </w:p>
          <w:p w:rsidR="00313CFF" w:rsidRDefault="00313CFF" w:rsidP="000D0EDF">
            <w:pPr>
              <w:tabs>
                <w:tab w:val="left" w:pos="851"/>
              </w:tabs>
              <w:ind w:firstLine="426"/>
            </w:pPr>
          </w:p>
        </w:tc>
      </w:tr>
    </w:tbl>
    <w:p w:rsidR="004E5A2D" w:rsidRDefault="004E5A2D"/>
    <w:sectPr w:rsidR="004E5A2D" w:rsidSect="000D0E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FF"/>
    <w:rsid w:val="000D0EDF"/>
    <w:rsid w:val="001D3667"/>
    <w:rsid w:val="002E77B3"/>
    <w:rsid w:val="00313CFF"/>
    <w:rsid w:val="003C20FD"/>
    <w:rsid w:val="004E5A2D"/>
    <w:rsid w:val="00646B32"/>
    <w:rsid w:val="00776BA8"/>
    <w:rsid w:val="00862240"/>
    <w:rsid w:val="00985BF0"/>
    <w:rsid w:val="00E113B0"/>
    <w:rsid w:val="00F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Дорогобуж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Пользователь</cp:lastModifiedBy>
  <cp:revision>5</cp:revision>
  <dcterms:created xsi:type="dcterms:W3CDTF">2015-11-17T05:21:00Z</dcterms:created>
  <dcterms:modified xsi:type="dcterms:W3CDTF">2016-10-18T12:20:00Z</dcterms:modified>
</cp:coreProperties>
</file>